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167C4E">
        <w:rPr>
          <w:rFonts w:ascii="Arial" w:eastAsia="Arial" w:hAnsi="Arial" w:cs="Arial"/>
          <w:sz w:val="22"/>
          <w:szCs w:val="22"/>
        </w:rPr>
        <w:t xml:space="preserve">ová správa </w:t>
      </w:r>
      <w:r w:rsidR="00167C4E">
        <w:rPr>
          <w:rFonts w:ascii="Arial" w:eastAsia="Arial" w:hAnsi="Arial" w:cs="Arial"/>
          <w:sz w:val="22"/>
          <w:szCs w:val="22"/>
        </w:rPr>
        <w:tab/>
        <w:t xml:space="preserve">     V Bratislave,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167C4E">
        <w:rPr>
          <w:rFonts w:ascii="Arial" w:eastAsia="Arial" w:hAnsi="Arial" w:cs="Arial"/>
          <w:sz w:val="22"/>
          <w:szCs w:val="22"/>
        </w:rPr>
        <w:t xml:space="preserve"> 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167C4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167C4E">
        <w:rPr>
          <w:rFonts w:ascii="Arial" w:eastAsia="Arial" w:hAnsi="Arial" w:cs="Arial"/>
          <w:b/>
          <w:color w:val="000000"/>
          <w:sz w:val="28"/>
          <w:szCs w:val="22"/>
        </w:rPr>
        <w:t xml:space="preserve">DACHSER zahajuje 30. </w:t>
      </w:r>
      <w:proofErr w:type="spellStart"/>
      <w:r w:rsidRPr="00167C4E">
        <w:rPr>
          <w:rFonts w:ascii="Arial" w:eastAsia="Arial" w:hAnsi="Arial" w:cs="Arial"/>
          <w:b/>
          <w:color w:val="000000"/>
          <w:sz w:val="28"/>
          <w:szCs w:val="22"/>
        </w:rPr>
        <w:t>charterový</w:t>
      </w:r>
      <w:proofErr w:type="spellEnd"/>
      <w:r w:rsidRPr="00167C4E">
        <w:rPr>
          <w:rFonts w:ascii="Arial" w:eastAsia="Arial" w:hAnsi="Arial" w:cs="Arial"/>
          <w:b/>
          <w:color w:val="000000"/>
          <w:sz w:val="28"/>
          <w:szCs w:val="22"/>
        </w:rPr>
        <w:t xml:space="preserve"> let</w:t>
      </w:r>
    </w:p>
    <w:p w:rsidR="00167C4E" w:rsidRPr="006B7F63" w:rsidRDefault="00167C4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167C4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 xml:space="preserve">Od začiatku </w:t>
      </w:r>
      <w:proofErr w:type="spellStart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>koronavírusovej</w:t>
      </w:r>
      <w:proofErr w:type="spellEnd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 xml:space="preserve"> krízy, ktorá začala koncom februára, vypravila spoločnosť DACHSER Air &amp; </w:t>
      </w:r>
      <w:proofErr w:type="spellStart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 xml:space="preserve"> 30 lietadiel a prepravila pre svojich zákazníkov viac ako 60 miliónov dýchacích masiek. Zásielky obsahovali aj ďalšie lekárske pomôcky, ako osobné ochranné prostriedky a rukavice. Na konci apríla DACHSER prvýkrát v histórii spoločnosti vypravil v jednom týždni osem </w:t>
      </w:r>
      <w:proofErr w:type="spellStart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>charterových</w:t>
      </w:r>
      <w:proofErr w:type="spellEnd"/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 xml:space="preserve"> letov, vrátane troch na trase Hongkong - Los Angeles.</w:t>
      </w:r>
    </w:p>
    <w:p w:rsidR="00167C4E" w:rsidRDefault="00167C4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167C4E" w:rsidRPr="00167C4E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 xml:space="preserve">“Vďaka týmto letom môžeme našim zákazníkom ponúknuť prístup ku kapacitám pre všetky pobočky </w:t>
      </w:r>
      <w:proofErr w:type="spellStart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>DACHSERu</w:t>
      </w:r>
      <w:proofErr w:type="spellEnd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 xml:space="preserve"> v USA a na rôznych miestach v Latinskej Amerike</w:t>
      </w:r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,” hovorí Timo </w:t>
      </w:r>
      <w:proofErr w:type="spellStart"/>
      <w:r w:rsidRPr="00167C4E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, vedúci globálnej leteckej prepravy v </w:t>
      </w:r>
      <w:proofErr w:type="spellStart"/>
      <w:r w:rsidRPr="00167C4E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. DACHSER pripravuje podobné takzvané “mini” letecké </w:t>
      </w:r>
      <w:proofErr w:type="spellStart"/>
      <w:r w:rsidRPr="00167C4E">
        <w:rPr>
          <w:rFonts w:ascii="Arial" w:eastAsia="Arial" w:hAnsi="Arial" w:cs="Arial"/>
          <w:color w:val="333333"/>
          <w:sz w:val="24"/>
          <w:lang w:val="sk-SK"/>
        </w:rPr>
        <w:t>chartery</w:t>
      </w:r>
      <w:proofErr w:type="spellEnd"/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 pre spojenie Šanghaj - Dallas, Šanghaj - Los Angeles a Hongkong - Dallas.</w:t>
      </w:r>
    </w:p>
    <w:p w:rsidR="00167C4E" w:rsidRPr="00167C4E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167C4E" w:rsidRPr="00167C4E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Pri zabezpečovaní týchto </w:t>
      </w:r>
      <w:proofErr w:type="spellStart"/>
      <w:r w:rsidRPr="00167C4E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 letov pomáha DACHSER svojim zákazníkom v dodávkach dôležitého zdravotníckeho materiálu. Zároveň vyrovnáva pokles kapacity leteckej nákladnej dopravy, ktorá sa kvôli globálnej pandémii znížila o polovicu. Osobné lety pritom boli takmer zastavené.</w:t>
      </w:r>
    </w:p>
    <w:p w:rsidR="00167C4E" w:rsidRPr="00167C4E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167C4E" w:rsidRPr="00167C4E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167C4E">
        <w:rPr>
          <w:rFonts w:ascii="Arial" w:eastAsia="Arial" w:hAnsi="Arial" w:cs="Arial"/>
          <w:b/>
          <w:color w:val="333333"/>
          <w:sz w:val="24"/>
          <w:lang w:val="sk-SK"/>
        </w:rPr>
        <w:t>Mať svoje miesto v občianskej spoločnosti</w:t>
      </w:r>
    </w:p>
    <w:p w:rsidR="006B7F63" w:rsidRPr="006B7F63" w:rsidRDefault="00167C4E" w:rsidP="00167C4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 xml:space="preserve">"Toto sa pre DACHSER Air &amp; </w:t>
      </w:r>
      <w:proofErr w:type="spellStart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>Sea</w:t>
      </w:r>
      <w:proofErr w:type="spellEnd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 xml:space="preserve"> stalo dôležitým obchodom na inak veľmi zložitom trhu,</w:t>
      </w:r>
      <w:r w:rsidRPr="00167C4E">
        <w:rPr>
          <w:rFonts w:ascii="Arial" w:eastAsia="Arial" w:hAnsi="Arial" w:cs="Arial"/>
          <w:color w:val="333333"/>
          <w:sz w:val="24"/>
          <w:lang w:val="sk-SK"/>
        </w:rPr>
        <w:t xml:space="preserve">" hovorí p. </w:t>
      </w:r>
      <w:proofErr w:type="spellStart"/>
      <w:r w:rsidRPr="00167C4E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167C4E">
        <w:rPr>
          <w:rFonts w:ascii="Arial" w:eastAsia="Arial" w:hAnsi="Arial" w:cs="Arial"/>
          <w:color w:val="333333"/>
          <w:sz w:val="24"/>
          <w:lang w:val="sk-SK"/>
        </w:rPr>
        <w:t>. "</w:t>
      </w:r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>Prináša to súčasne motiváciu aj pocit spokojnosti, že robíme pre spoločnosť niečo dôležité a užitočné. Pritom si na trhu leteckej nákladnej dopravy ďalej budujeme znač</w:t>
      </w:r>
      <w:bookmarkStart w:id="0" w:name="_GoBack"/>
      <w:bookmarkEnd w:id="0"/>
      <w:r w:rsidRPr="00167C4E">
        <w:rPr>
          <w:rFonts w:ascii="Arial" w:eastAsia="Arial" w:hAnsi="Arial" w:cs="Arial"/>
          <w:i/>
          <w:color w:val="333333"/>
          <w:sz w:val="24"/>
          <w:lang w:val="sk-SK"/>
        </w:rPr>
        <w:t>ku DACHSER</w:t>
      </w:r>
      <w:r w:rsidRPr="00167C4E">
        <w:rPr>
          <w:rFonts w:ascii="Arial" w:eastAsia="Arial" w:hAnsi="Arial" w:cs="Arial"/>
          <w:color w:val="333333"/>
          <w:sz w:val="24"/>
          <w:lang w:val="sk-SK"/>
        </w:rPr>
        <w:t>."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167C4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167C4E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7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7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167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7C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2020-05-07T14:33:00Z</dcterms:created>
  <dcterms:modified xsi:type="dcterms:W3CDTF">2020-05-07T14:33:00Z</dcterms:modified>
</cp:coreProperties>
</file>